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11" w:rsidRDefault="00A20464" w:rsidP="00A20464">
      <w:pPr>
        <w:jc w:val="center"/>
      </w:pPr>
      <w:r>
        <w:rPr>
          <w:noProof/>
        </w:rPr>
        <w:drawing>
          <wp:inline distT="0" distB="0" distL="0" distR="0">
            <wp:extent cx="1885950" cy="107963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7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145" w:rsidRDefault="002B6145" w:rsidP="00A20464">
      <w:pPr>
        <w:spacing w:after="0"/>
        <w:jc w:val="center"/>
        <w:rPr>
          <w:b/>
          <w:sz w:val="28"/>
          <w:szCs w:val="28"/>
        </w:rPr>
      </w:pPr>
    </w:p>
    <w:p w:rsidR="002B6145" w:rsidRDefault="00F84538" w:rsidP="00A2046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F84538" w:rsidRPr="00345ACB" w:rsidRDefault="00F84538" w:rsidP="00A2046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Signing of </w:t>
      </w:r>
      <w:r w:rsidRPr="00345ACB">
        <w:rPr>
          <w:b/>
          <w:sz w:val="28"/>
          <w:szCs w:val="28"/>
        </w:rPr>
        <w:t xml:space="preserve">Memorandum of Understanding </w:t>
      </w:r>
    </w:p>
    <w:p w:rsidR="00F84538" w:rsidRDefault="00F84538" w:rsidP="00A20464">
      <w:pPr>
        <w:tabs>
          <w:tab w:val="left" w:pos="435"/>
          <w:tab w:val="center" w:pos="5535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Between</w:t>
      </w:r>
    </w:p>
    <w:p w:rsidR="00F84538" w:rsidRDefault="00F84538" w:rsidP="00F8453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The </w:t>
      </w:r>
      <w:r w:rsidRPr="00345ACB">
        <w:rPr>
          <w:b/>
          <w:sz w:val="28"/>
          <w:szCs w:val="28"/>
        </w:rPr>
        <w:t>Centers for Disease Control and Prevention</w:t>
      </w:r>
      <w:r>
        <w:rPr>
          <w:b/>
          <w:sz w:val="28"/>
          <w:szCs w:val="28"/>
        </w:rPr>
        <w:t xml:space="preserve">, </w:t>
      </w:r>
    </w:p>
    <w:p w:rsidR="00F84538" w:rsidRPr="00345ACB" w:rsidRDefault="00F84538" w:rsidP="00F84538">
      <w:pPr>
        <w:spacing w:after="0"/>
        <w:jc w:val="center"/>
        <w:rPr>
          <w:b/>
          <w:sz w:val="28"/>
          <w:szCs w:val="28"/>
        </w:rPr>
      </w:pPr>
      <w:r w:rsidRPr="00345ACB">
        <w:rPr>
          <w:b/>
          <w:sz w:val="28"/>
          <w:szCs w:val="28"/>
        </w:rPr>
        <w:t>Department of Health and Human Services of the United States of America</w:t>
      </w:r>
    </w:p>
    <w:p w:rsidR="00F84538" w:rsidRPr="00345ACB" w:rsidRDefault="00F84538" w:rsidP="00F84538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and</w:t>
      </w:r>
      <w:proofErr w:type="gramEnd"/>
    </w:p>
    <w:p w:rsidR="00F84538" w:rsidRDefault="00F84538" w:rsidP="00F84538">
      <w:pPr>
        <w:spacing w:after="0"/>
        <w:jc w:val="center"/>
        <w:rPr>
          <w:b/>
          <w:sz w:val="28"/>
          <w:szCs w:val="28"/>
        </w:rPr>
      </w:pPr>
      <w:r w:rsidRPr="00345ACB">
        <w:rPr>
          <w:b/>
          <w:sz w:val="28"/>
          <w:szCs w:val="28"/>
        </w:rPr>
        <w:t xml:space="preserve">The Ministry of </w:t>
      </w:r>
      <w:r w:rsidR="004B598B" w:rsidRPr="00345ACB">
        <w:rPr>
          <w:b/>
          <w:sz w:val="28"/>
          <w:szCs w:val="28"/>
        </w:rPr>
        <w:t>Labor</w:t>
      </w:r>
      <w:r w:rsidRPr="00345ACB">
        <w:rPr>
          <w:b/>
          <w:sz w:val="28"/>
          <w:szCs w:val="28"/>
        </w:rPr>
        <w:t xml:space="preserve">, Health and Social Affairs </w:t>
      </w:r>
    </w:p>
    <w:p w:rsidR="00F84538" w:rsidRDefault="00F84538" w:rsidP="00F84538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and</w:t>
      </w:r>
      <w:proofErr w:type="gramEnd"/>
      <w:r>
        <w:rPr>
          <w:b/>
          <w:sz w:val="28"/>
          <w:szCs w:val="28"/>
        </w:rPr>
        <w:t xml:space="preserve"> </w:t>
      </w:r>
    </w:p>
    <w:p w:rsidR="00F84538" w:rsidRDefault="00F84538" w:rsidP="00F8453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Ministry of Agriculture</w:t>
      </w:r>
    </w:p>
    <w:p w:rsidR="00F84538" w:rsidRDefault="00F84538" w:rsidP="00F84538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of</w:t>
      </w:r>
      <w:proofErr w:type="gramEnd"/>
      <w:r>
        <w:rPr>
          <w:b/>
          <w:sz w:val="28"/>
          <w:szCs w:val="28"/>
        </w:rPr>
        <w:t xml:space="preserve"> the </w:t>
      </w:r>
      <w:r w:rsidRPr="00345ACB">
        <w:rPr>
          <w:b/>
          <w:sz w:val="28"/>
          <w:szCs w:val="28"/>
        </w:rPr>
        <w:t>Government of Georgia</w:t>
      </w:r>
    </w:p>
    <w:p w:rsidR="00F84538" w:rsidRDefault="00F84538" w:rsidP="00F84538">
      <w:pPr>
        <w:spacing w:after="0"/>
      </w:pPr>
    </w:p>
    <w:p w:rsidR="00316049" w:rsidRDefault="00941E6C" w:rsidP="008E411B">
      <w:pPr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C3741" w:rsidRPr="008A736E" w:rsidRDefault="00F84538" w:rsidP="001C3741">
      <w:pPr>
        <w:tabs>
          <w:tab w:val="left" w:pos="3675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31604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41E6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16049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AA4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116779" w:rsidRPr="000A779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Welcome</w:t>
      </w:r>
      <w:r w:rsidR="008E411B" w:rsidRPr="008E41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411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C3741" w:rsidRPr="008A736E">
        <w:rPr>
          <w:rFonts w:ascii="Times New Roman" w:hAnsi="Times New Roman" w:cs="Times New Roman"/>
          <w:color w:val="000000"/>
          <w:sz w:val="24"/>
          <w:szCs w:val="24"/>
        </w:rPr>
        <w:t xml:space="preserve">Ambassador Ian Kelly, </w:t>
      </w:r>
    </w:p>
    <w:p w:rsidR="001C3741" w:rsidRPr="008A736E" w:rsidRDefault="001C3741" w:rsidP="001C3741">
      <w:pPr>
        <w:spacing w:after="0" w:line="240" w:lineRule="auto"/>
        <w:ind w:right="59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73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73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8A73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Embassy of United States of America to Georgia</w:t>
      </w:r>
    </w:p>
    <w:p w:rsidR="00E239E1" w:rsidRPr="008A736E" w:rsidRDefault="00F22BDC" w:rsidP="00F84538">
      <w:pPr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sz w:val="24"/>
          <w:szCs w:val="24"/>
        </w:rPr>
      </w:pPr>
      <w:r w:rsidRPr="008A736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</w:t>
      </w:r>
      <w:r w:rsidR="00F8453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</w:t>
      </w:r>
      <w:r w:rsidR="008E411B" w:rsidRPr="008A736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</w:t>
      </w:r>
      <w:r w:rsidR="00116779" w:rsidRPr="008A736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</w:t>
      </w:r>
      <w:r w:rsidR="008E411B" w:rsidRPr="008A736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239E1" w:rsidRPr="008A7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D6C" w:rsidRDefault="001F4964" w:rsidP="001F4964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A73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83F19">
        <w:rPr>
          <w:rFonts w:ascii="Times New Roman" w:hAnsi="Times New Roman" w:cs="Times New Roman"/>
          <w:sz w:val="24"/>
          <w:szCs w:val="24"/>
        </w:rPr>
        <w:t xml:space="preserve"> </w:t>
      </w:r>
      <w:r w:rsidR="00BC645F">
        <w:rPr>
          <w:rFonts w:ascii="Times New Roman" w:hAnsi="Times New Roman" w:cs="Times New Roman"/>
          <w:sz w:val="24"/>
          <w:szCs w:val="24"/>
        </w:rPr>
        <w:t>Dr</w:t>
      </w:r>
      <w:r w:rsidR="00752188">
        <w:rPr>
          <w:rFonts w:ascii="Times New Roman" w:hAnsi="Times New Roman" w:cs="Times New Roman"/>
          <w:sz w:val="24"/>
          <w:szCs w:val="24"/>
        </w:rPr>
        <w:t>.</w:t>
      </w:r>
      <w:r w:rsidR="00BC645F">
        <w:rPr>
          <w:rFonts w:ascii="Times New Roman" w:hAnsi="Times New Roman" w:cs="Times New Roman"/>
          <w:sz w:val="24"/>
          <w:szCs w:val="24"/>
        </w:rPr>
        <w:t xml:space="preserve"> Davit </w:t>
      </w:r>
      <w:proofErr w:type="spellStart"/>
      <w:r w:rsidR="00BC645F">
        <w:rPr>
          <w:rFonts w:ascii="Times New Roman" w:hAnsi="Times New Roman" w:cs="Times New Roman"/>
          <w:sz w:val="24"/>
          <w:szCs w:val="24"/>
        </w:rPr>
        <w:t>Sergeenko</w:t>
      </w:r>
      <w:proofErr w:type="spellEnd"/>
      <w:r w:rsidR="00BC645F">
        <w:rPr>
          <w:rFonts w:ascii="Times New Roman" w:hAnsi="Times New Roman" w:cs="Times New Roman"/>
          <w:sz w:val="24"/>
          <w:szCs w:val="24"/>
        </w:rPr>
        <w:t>,</w:t>
      </w:r>
      <w:r w:rsidR="00B956D9">
        <w:rPr>
          <w:rFonts w:ascii="Times New Roman" w:hAnsi="Times New Roman" w:cs="Times New Roman"/>
          <w:sz w:val="24"/>
          <w:szCs w:val="24"/>
        </w:rPr>
        <w:t xml:space="preserve"> Minister, </w:t>
      </w:r>
    </w:p>
    <w:p w:rsidR="00E239E1" w:rsidRDefault="004D3D6C" w:rsidP="001F4964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239E1" w:rsidRPr="008A736E">
        <w:rPr>
          <w:rFonts w:ascii="Times New Roman" w:hAnsi="Times New Roman" w:cs="Times New Roman"/>
          <w:sz w:val="24"/>
          <w:szCs w:val="24"/>
        </w:rPr>
        <w:t>Ministry of Labor Health and Social Affairs of Georgia</w:t>
      </w:r>
    </w:p>
    <w:p w:rsid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F84538" w:rsidRP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84538">
        <w:rPr>
          <w:rFonts w:ascii="Times New Roman" w:hAnsi="Times New Roman" w:cs="Times New Roman"/>
          <w:sz w:val="24"/>
          <w:szCs w:val="24"/>
        </w:rPr>
        <w:t xml:space="preserve">Mr. Levan </w:t>
      </w:r>
      <w:proofErr w:type="spellStart"/>
      <w:r w:rsidRPr="00F84538">
        <w:rPr>
          <w:rFonts w:ascii="Times New Roman" w:hAnsi="Times New Roman" w:cs="Times New Roman"/>
          <w:sz w:val="24"/>
          <w:szCs w:val="24"/>
        </w:rPr>
        <w:t>Davitashvili</w:t>
      </w:r>
      <w:proofErr w:type="spellEnd"/>
    </w:p>
    <w:p w:rsidR="001C3741" w:rsidRDefault="00F84538" w:rsidP="00A20464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E198C">
        <w:rPr>
          <w:rFonts w:ascii="Times New Roman" w:hAnsi="Times New Roman" w:cs="Times New Roman"/>
          <w:sz w:val="24"/>
          <w:szCs w:val="24"/>
        </w:rPr>
        <w:t>Minister of Agriculture of Georgia</w:t>
      </w:r>
    </w:p>
    <w:p w:rsidR="00A20464" w:rsidRDefault="00A20464" w:rsidP="00A20464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A20464" w:rsidRDefault="00A20464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Amiran Gamkrelidze</w:t>
      </w:r>
    </w:p>
    <w:p w:rsidR="00A20464" w:rsidRDefault="00A20464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Director</w:t>
      </w:r>
    </w:p>
    <w:p w:rsidR="00A20464" w:rsidRDefault="00A20464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Center for Disease Control and Public Health of Georgia</w:t>
      </w:r>
    </w:p>
    <w:p w:rsidR="00A20464" w:rsidRDefault="00A20464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Ministry of </w:t>
      </w:r>
      <w:r w:rsidRPr="008A736E">
        <w:rPr>
          <w:rFonts w:ascii="Times New Roman" w:hAnsi="Times New Roman" w:cs="Times New Roman"/>
          <w:sz w:val="24"/>
          <w:szCs w:val="24"/>
        </w:rPr>
        <w:t>Labor Health and Social Affairs of Georgia</w:t>
      </w:r>
    </w:p>
    <w:p w:rsidR="00A20464" w:rsidRDefault="00A20464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2B6145" w:rsidRPr="003E198C" w:rsidRDefault="002B6145" w:rsidP="002B6145">
      <w:pPr>
        <w:pStyle w:val="ListParagraph"/>
        <w:tabs>
          <w:tab w:val="left" w:pos="3690"/>
        </w:tabs>
        <w:spacing w:after="0" w:line="240" w:lineRule="auto"/>
        <w:ind w:left="3600" w:right="5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98C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3E198C">
        <w:rPr>
          <w:rFonts w:ascii="Times New Roman" w:hAnsi="Times New Roman" w:cs="Times New Roman"/>
          <w:sz w:val="24"/>
          <w:szCs w:val="24"/>
        </w:rPr>
        <w:t xml:space="preserve"> Irakli </w:t>
      </w:r>
      <w:proofErr w:type="spellStart"/>
      <w:r w:rsidRPr="003E198C">
        <w:rPr>
          <w:rFonts w:ascii="Times New Roman" w:hAnsi="Times New Roman" w:cs="Times New Roman"/>
          <w:sz w:val="24"/>
          <w:szCs w:val="24"/>
        </w:rPr>
        <w:t>Guledani</w:t>
      </w:r>
      <w:proofErr w:type="spellEnd"/>
    </w:p>
    <w:p w:rsidR="002B6145" w:rsidRPr="003E198C" w:rsidRDefault="002B6145" w:rsidP="002B6145">
      <w:pPr>
        <w:pStyle w:val="ListParagraph"/>
        <w:tabs>
          <w:tab w:val="left" w:pos="3690"/>
        </w:tabs>
        <w:spacing w:after="0"/>
        <w:ind w:left="3600" w:right="590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Director </w:t>
      </w:r>
      <w:r w:rsidRPr="003E198C">
        <w:rPr>
          <w:rFonts w:ascii="Times New Roman" w:hAnsi="Times New Roman" w:cs="Times New Roman"/>
          <w:color w:val="212121"/>
          <w:sz w:val="24"/>
          <w:szCs w:val="24"/>
        </w:rPr>
        <w:br/>
        <w:t xml:space="preserve">Laboratory of the Ministry of Agriculture of Georgia </w:t>
      </w:r>
      <w:r w:rsidRPr="003E1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45" w:rsidRDefault="002B6145" w:rsidP="002B6145">
      <w:pPr>
        <w:pStyle w:val="ListParagraph"/>
        <w:tabs>
          <w:tab w:val="left" w:pos="3690"/>
        </w:tabs>
        <w:spacing w:after="0" w:line="240" w:lineRule="auto"/>
        <w:ind w:left="3600"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2B6145" w:rsidRPr="003E198C" w:rsidRDefault="002B6145" w:rsidP="002B6145">
      <w:pPr>
        <w:pStyle w:val="ListParagraph"/>
        <w:tabs>
          <w:tab w:val="left" w:pos="3690"/>
        </w:tabs>
        <w:spacing w:after="0"/>
        <w:ind w:left="3600" w:right="590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Mr</w:t>
      </w: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3E198C">
        <w:rPr>
          <w:rFonts w:ascii="Times New Roman" w:hAnsi="Times New Roman" w:cs="Times New Roman"/>
          <w:color w:val="212121"/>
          <w:sz w:val="24"/>
          <w:szCs w:val="24"/>
        </w:rPr>
        <w:t>Zurab</w:t>
      </w:r>
      <w:proofErr w:type="spellEnd"/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E198C">
        <w:rPr>
          <w:rFonts w:ascii="Times New Roman" w:hAnsi="Times New Roman" w:cs="Times New Roman"/>
          <w:color w:val="212121"/>
          <w:sz w:val="24"/>
          <w:szCs w:val="24"/>
        </w:rPr>
        <w:t>Chekurashvili</w:t>
      </w:r>
      <w:proofErr w:type="spellEnd"/>
    </w:p>
    <w:p w:rsidR="002B6145" w:rsidRPr="003E198C" w:rsidRDefault="002B6145" w:rsidP="002B6145">
      <w:pPr>
        <w:pStyle w:val="ListParagraph"/>
        <w:tabs>
          <w:tab w:val="left" w:pos="3690"/>
        </w:tabs>
        <w:spacing w:after="0"/>
        <w:ind w:left="3600" w:right="590"/>
        <w:jc w:val="both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sz w:val="24"/>
          <w:szCs w:val="24"/>
        </w:rPr>
        <w:t>Head of National Food Agency</w:t>
      </w:r>
    </w:p>
    <w:p w:rsidR="002B6145" w:rsidRPr="003E198C" w:rsidRDefault="002B6145" w:rsidP="002B6145">
      <w:pPr>
        <w:pStyle w:val="ListParagraph"/>
        <w:tabs>
          <w:tab w:val="left" w:pos="3690"/>
        </w:tabs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3E198C">
        <w:rPr>
          <w:rFonts w:ascii="Times New Roman" w:hAnsi="Times New Roman" w:cs="Times New Roman"/>
          <w:color w:val="212121"/>
          <w:sz w:val="24"/>
          <w:szCs w:val="24"/>
        </w:rPr>
        <w:t xml:space="preserve">Ministry of Agriculture of Georgia </w:t>
      </w:r>
      <w:r w:rsidRPr="003E1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464" w:rsidRDefault="00A20464" w:rsidP="00A20464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1C3741" w:rsidRPr="00F84538" w:rsidRDefault="001C3741" w:rsidP="001C3741">
      <w:pPr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84538">
        <w:rPr>
          <w:rFonts w:ascii="Times New Roman" w:hAnsi="Times New Roman" w:cs="Times New Roman"/>
          <w:sz w:val="24"/>
          <w:szCs w:val="24"/>
        </w:rPr>
        <w:t>Dr. Olga Henao, Center for Global Health, US CDC</w:t>
      </w:r>
    </w:p>
    <w:p w:rsidR="00F84538" w:rsidRDefault="00F84538" w:rsidP="001F4964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941E6C" w:rsidRPr="008A736E" w:rsidRDefault="00955FCB" w:rsidP="001C3741">
      <w:pPr>
        <w:tabs>
          <w:tab w:val="left" w:pos="3675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8A736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1F4964" w:rsidRPr="008A736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183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38" w:rsidRPr="008A736E">
        <w:rPr>
          <w:rFonts w:ascii="Times New Roman" w:hAnsi="Times New Roman" w:cs="Times New Roman"/>
          <w:color w:val="000000"/>
          <w:sz w:val="24"/>
          <w:szCs w:val="24"/>
        </w:rPr>
        <w:t xml:space="preserve">Dr. Juliette Morgan, Country Director, </w:t>
      </w:r>
      <w:r w:rsidR="00F84538" w:rsidRPr="008A736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US CDC SC Office  </w:t>
      </w:r>
    </w:p>
    <w:p w:rsidR="001E0CE4" w:rsidRDefault="00957755" w:rsidP="0011397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           </w:t>
      </w:r>
      <w:r w:rsidR="00F93B6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        </w:t>
      </w:r>
      <w:r w:rsidR="004C66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8E411B" w:rsidRPr="008E41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397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1677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2B6145" w:rsidRDefault="002B6145" w:rsidP="0011397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8"/>
          <w:szCs w:val="28"/>
        </w:rPr>
      </w:pPr>
    </w:p>
    <w:p w:rsidR="002B6145" w:rsidRDefault="002B6145" w:rsidP="0011397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8"/>
          <w:szCs w:val="28"/>
        </w:rPr>
      </w:pPr>
    </w:p>
    <w:p w:rsidR="002B6145" w:rsidRDefault="002B6145" w:rsidP="0011397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8"/>
          <w:szCs w:val="28"/>
        </w:rPr>
      </w:pPr>
    </w:p>
    <w:p w:rsidR="002B6145" w:rsidRPr="001C131E" w:rsidRDefault="002B6145" w:rsidP="0011397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rPr>
          <w:rFonts w:ascii="Times New Roman" w:hAnsi="Times New Roman" w:cs="Times New Roman"/>
          <w:color w:val="000000"/>
          <w:sz w:val="28"/>
          <w:szCs w:val="28"/>
        </w:rPr>
      </w:pPr>
    </w:p>
    <w:p w:rsidR="00F84538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116779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02: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8E411B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Signing of MoU by: </w:t>
      </w:r>
    </w:p>
    <w:p w:rsidR="008E411B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Dr. Davit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Minister, </w:t>
      </w:r>
    </w:p>
    <w:p w:rsid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A736E">
        <w:rPr>
          <w:rFonts w:ascii="Times New Roman" w:hAnsi="Times New Roman" w:cs="Times New Roman"/>
          <w:sz w:val="24"/>
          <w:szCs w:val="24"/>
        </w:rPr>
        <w:t>Ministry of Labor Health and Social Affairs of Georgia</w:t>
      </w:r>
    </w:p>
    <w:p w:rsid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F84538" w:rsidRPr="00F84538" w:rsidRDefault="00F84538" w:rsidP="00F8453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84538">
        <w:rPr>
          <w:rFonts w:ascii="Times New Roman" w:hAnsi="Times New Roman" w:cs="Times New Roman"/>
          <w:sz w:val="24"/>
          <w:szCs w:val="24"/>
        </w:rPr>
        <w:t xml:space="preserve">Mr. Levan </w:t>
      </w:r>
      <w:proofErr w:type="spellStart"/>
      <w:r w:rsidRPr="00F84538">
        <w:rPr>
          <w:rFonts w:ascii="Times New Roman" w:hAnsi="Times New Roman" w:cs="Times New Roman"/>
          <w:sz w:val="24"/>
          <w:szCs w:val="24"/>
        </w:rPr>
        <w:t>Davitashvili</w:t>
      </w:r>
      <w:proofErr w:type="spellEnd"/>
    </w:p>
    <w:p w:rsidR="00F84538" w:rsidRDefault="00F84538" w:rsidP="00F8453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E198C">
        <w:rPr>
          <w:rFonts w:ascii="Times New Roman" w:hAnsi="Times New Roman" w:cs="Times New Roman"/>
          <w:sz w:val="24"/>
          <w:szCs w:val="24"/>
        </w:rPr>
        <w:t>Minister of Agriculture of Georgia</w:t>
      </w:r>
    </w:p>
    <w:p w:rsidR="00F84538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4538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4538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02: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 – 0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B6145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PM                          Group Picture</w:t>
      </w:r>
    </w:p>
    <w:p w:rsidR="00F84538" w:rsidRDefault="00F84538" w:rsidP="00F93B66">
      <w:pPr>
        <w:tabs>
          <w:tab w:val="left" w:pos="3600"/>
        </w:tabs>
        <w:autoSpaceDE w:val="0"/>
        <w:autoSpaceDN w:val="0"/>
        <w:adjustRightInd w:val="0"/>
        <w:spacing w:line="240" w:lineRule="auto"/>
        <w:ind w:right="-240"/>
        <w:rPr>
          <w:rFonts w:ascii="Times New Roman" w:hAnsi="Times New Roman" w:cs="Times New Roman"/>
          <w:color w:val="000000"/>
          <w:sz w:val="24"/>
          <w:szCs w:val="24"/>
        </w:rPr>
      </w:pPr>
    </w:p>
    <w:p w:rsidR="001F4964" w:rsidRDefault="00B1161E" w:rsidP="001F4964">
      <w:pPr>
        <w:autoSpaceDE w:val="0"/>
        <w:autoSpaceDN w:val="0"/>
        <w:adjustRightInd w:val="0"/>
        <w:spacing w:after="0" w:line="240" w:lineRule="auto"/>
        <w:ind w:right="-240"/>
        <w:rPr>
          <w:rFonts w:ascii="Sylfaen" w:hAnsi="Sylfaen" w:cs="Times New Roman"/>
          <w:color w:val="000000"/>
          <w:sz w:val="24"/>
          <w:szCs w:val="24"/>
          <w:lang w:val="ka-G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491">
        <w:rPr>
          <w:rFonts w:ascii="Times New Roman" w:hAnsi="Times New Roman" w:cs="Times New Roman"/>
          <w:color w:val="000000"/>
          <w:sz w:val="24"/>
          <w:szCs w:val="24"/>
        </w:rPr>
        <w:t>0</w:t>
      </w:r>
      <w:bookmarkStart w:id="0" w:name="_GoBack"/>
      <w:bookmarkEnd w:id="0"/>
      <w:r w:rsidR="002B614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F4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38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1F496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84538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1F4964">
        <w:rPr>
          <w:rFonts w:ascii="Times New Roman" w:hAnsi="Times New Roman" w:cs="Times New Roman"/>
          <w:color w:val="000000"/>
          <w:sz w:val="24"/>
          <w:szCs w:val="24"/>
        </w:rPr>
        <w:t xml:space="preserve">:00 </w:t>
      </w:r>
      <w:r w:rsidR="00F84538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1F4964" w:rsidRPr="000A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3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Reception</w:t>
      </w:r>
      <w:r w:rsidR="001F4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4538" w:rsidRPr="002B6145" w:rsidRDefault="00F84538" w:rsidP="008E411B">
      <w:pPr>
        <w:spacing w:after="0"/>
        <w:jc w:val="center"/>
        <w:rPr>
          <w:rFonts w:ascii="Arial" w:hAnsi="Arial" w:cs="Arial"/>
          <w:b/>
          <w:bCs/>
          <w:color w:val="319A63"/>
          <w:sz w:val="24"/>
          <w:szCs w:val="24"/>
          <w:lang w:val="ka-GE"/>
        </w:rPr>
      </w:pPr>
    </w:p>
    <w:p w:rsidR="00955FCB" w:rsidRPr="008E411B" w:rsidRDefault="00955FCB">
      <w:pPr>
        <w:spacing w:after="0"/>
        <w:jc w:val="center"/>
        <w:rPr>
          <w:b/>
          <w:color w:val="00863D"/>
          <w:sz w:val="24"/>
          <w:szCs w:val="24"/>
        </w:rPr>
      </w:pPr>
    </w:p>
    <w:sectPr w:rsidR="00955FCB" w:rsidRPr="008E411B" w:rsidSect="002B6145">
      <w:pgSz w:w="12240" w:h="15840"/>
      <w:pgMar w:top="270" w:right="45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5FC6"/>
    <w:multiLevelType w:val="hybridMultilevel"/>
    <w:tmpl w:val="A6E42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90387"/>
    <w:multiLevelType w:val="hybridMultilevel"/>
    <w:tmpl w:val="A6E42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E01DE"/>
    <w:multiLevelType w:val="hybridMultilevel"/>
    <w:tmpl w:val="A4142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B5467"/>
    <w:multiLevelType w:val="hybridMultilevel"/>
    <w:tmpl w:val="780A9672"/>
    <w:lvl w:ilvl="0" w:tplc="7B48137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69A6438E"/>
    <w:multiLevelType w:val="hybridMultilevel"/>
    <w:tmpl w:val="A4B67E10"/>
    <w:lvl w:ilvl="0" w:tplc="7B48137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6E9D51C0"/>
    <w:multiLevelType w:val="hybridMultilevel"/>
    <w:tmpl w:val="A6E42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C3"/>
    <w:rsid w:val="00007D4A"/>
    <w:rsid w:val="00012F9E"/>
    <w:rsid w:val="00015282"/>
    <w:rsid w:val="00030DE0"/>
    <w:rsid w:val="00032DF5"/>
    <w:rsid w:val="00037B40"/>
    <w:rsid w:val="00041460"/>
    <w:rsid w:val="00055753"/>
    <w:rsid w:val="0007511A"/>
    <w:rsid w:val="000811A3"/>
    <w:rsid w:val="00091E8D"/>
    <w:rsid w:val="000A7794"/>
    <w:rsid w:val="000D02B2"/>
    <w:rsid w:val="000F4BA8"/>
    <w:rsid w:val="000F5486"/>
    <w:rsid w:val="00113977"/>
    <w:rsid w:val="001147AC"/>
    <w:rsid w:val="00116779"/>
    <w:rsid w:val="00134EFA"/>
    <w:rsid w:val="00142B50"/>
    <w:rsid w:val="00157410"/>
    <w:rsid w:val="0016419E"/>
    <w:rsid w:val="00182FF6"/>
    <w:rsid w:val="00183F19"/>
    <w:rsid w:val="0019052B"/>
    <w:rsid w:val="001A1CB7"/>
    <w:rsid w:val="001C131E"/>
    <w:rsid w:val="001C3741"/>
    <w:rsid w:val="001E0CE4"/>
    <w:rsid w:val="001F4964"/>
    <w:rsid w:val="001F5073"/>
    <w:rsid w:val="001F7ED1"/>
    <w:rsid w:val="002035E5"/>
    <w:rsid w:val="00205B8F"/>
    <w:rsid w:val="00205FEE"/>
    <w:rsid w:val="0022643C"/>
    <w:rsid w:val="00234C14"/>
    <w:rsid w:val="00272042"/>
    <w:rsid w:val="002B6145"/>
    <w:rsid w:val="002D41D1"/>
    <w:rsid w:val="00316049"/>
    <w:rsid w:val="0033311B"/>
    <w:rsid w:val="003415DB"/>
    <w:rsid w:val="0036229A"/>
    <w:rsid w:val="00383B80"/>
    <w:rsid w:val="003C790F"/>
    <w:rsid w:val="003D0392"/>
    <w:rsid w:val="003D47E9"/>
    <w:rsid w:val="003E0E10"/>
    <w:rsid w:val="003F65F7"/>
    <w:rsid w:val="004161C0"/>
    <w:rsid w:val="00417015"/>
    <w:rsid w:val="00484FB8"/>
    <w:rsid w:val="0048503D"/>
    <w:rsid w:val="004A01AB"/>
    <w:rsid w:val="004A2BD0"/>
    <w:rsid w:val="004A402B"/>
    <w:rsid w:val="004B598B"/>
    <w:rsid w:val="004C66AB"/>
    <w:rsid w:val="004D3D6C"/>
    <w:rsid w:val="004E2EDD"/>
    <w:rsid w:val="004F6CCE"/>
    <w:rsid w:val="00506232"/>
    <w:rsid w:val="0050785B"/>
    <w:rsid w:val="00510061"/>
    <w:rsid w:val="00516B36"/>
    <w:rsid w:val="00524E3B"/>
    <w:rsid w:val="00542678"/>
    <w:rsid w:val="005671BA"/>
    <w:rsid w:val="005A2485"/>
    <w:rsid w:val="005A5B74"/>
    <w:rsid w:val="005B447B"/>
    <w:rsid w:val="005C5858"/>
    <w:rsid w:val="005C695F"/>
    <w:rsid w:val="005D2930"/>
    <w:rsid w:val="005E2160"/>
    <w:rsid w:val="00605FF3"/>
    <w:rsid w:val="0061231E"/>
    <w:rsid w:val="006419DE"/>
    <w:rsid w:val="006510E4"/>
    <w:rsid w:val="006B7023"/>
    <w:rsid w:val="006F5334"/>
    <w:rsid w:val="00710DFA"/>
    <w:rsid w:val="00712491"/>
    <w:rsid w:val="00732AC6"/>
    <w:rsid w:val="007335BE"/>
    <w:rsid w:val="00741539"/>
    <w:rsid w:val="00741E40"/>
    <w:rsid w:val="00752188"/>
    <w:rsid w:val="0077039C"/>
    <w:rsid w:val="00781D8B"/>
    <w:rsid w:val="00786911"/>
    <w:rsid w:val="00796207"/>
    <w:rsid w:val="007B5AAB"/>
    <w:rsid w:val="007B642E"/>
    <w:rsid w:val="007C54A9"/>
    <w:rsid w:val="007D3CCA"/>
    <w:rsid w:val="007F0A7F"/>
    <w:rsid w:val="00800D96"/>
    <w:rsid w:val="0081142B"/>
    <w:rsid w:val="00823B4C"/>
    <w:rsid w:val="0084576B"/>
    <w:rsid w:val="008807C3"/>
    <w:rsid w:val="0088157E"/>
    <w:rsid w:val="0088556C"/>
    <w:rsid w:val="00894A7A"/>
    <w:rsid w:val="008A736E"/>
    <w:rsid w:val="008A7827"/>
    <w:rsid w:val="008E1B5C"/>
    <w:rsid w:val="008E411B"/>
    <w:rsid w:val="008F3636"/>
    <w:rsid w:val="008F41BB"/>
    <w:rsid w:val="00901A6B"/>
    <w:rsid w:val="00912A30"/>
    <w:rsid w:val="00915CA1"/>
    <w:rsid w:val="00941E6C"/>
    <w:rsid w:val="00955450"/>
    <w:rsid w:val="00955FCB"/>
    <w:rsid w:val="00957755"/>
    <w:rsid w:val="0096754E"/>
    <w:rsid w:val="009734C1"/>
    <w:rsid w:val="00983EC3"/>
    <w:rsid w:val="00996220"/>
    <w:rsid w:val="009C6B30"/>
    <w:rsid w:val="009D323A"/>
    <w:rsid w:val="009E23D3"/>
    <w:rsid w:val="00A20464"/>
    <w:rsid w:val="00A556D0"/>
    <w:rsid w:val="00A63F64"/>
    <w:rsid w:val="00A9084F"/>
    <w:rsid w:val="00AA445B"/>
    <w:rsid w:val="00B1161E"/>
    <w:rsid w:val="00B12B3E"/>
    <w:rsid w:val="00B12CC2"/>
    <w:rsid w:val="00B2350C"/>
    <w:rsid w:val="00B268B8"/>
    <w:rsid w:val="00B26C9C"/>
    <w:rsid w:val="00B4413A"/>
    <w:rsid w:val="00B44D73"/>
    <w:rsid w:val="00B4691A"/>
    <w:rsid w:val="00B61E2E"/>
    <w:rsid w:val="00B653B9"/>
    <w:rsid w:val="00B802B0"/>
    <w:rsid w:val="00B956D9"/>
    <w:rsid w:val="00BB6850"/>
    <w:rsid w:val="00BC5201"/>
    <w:rsid w:val="00BC645F"/>
    <w:rsid w:val="00BC708E"/>
    <w:rsid w:val="00BE3013"/>
    <w:rsid w:val="00BF1646"/>
    <w:rsid w:val="00C17955"/>
    <w:rsid w:val="00C34FAD"/>
    <w:rsid w:val="00C45012"/>
    <w:rsid w:val="00C56F67"/>
    <w:rsid w:val="00C75573"/>
    <w:rsid w:val="00C91911"/>
    <w:rsid w:val="00C93D07"/>
    <w:rsid w:val="00CC1AE0"/>
    <w:rsid w:val="00CE5208"/>
    <w:rsid w:val="00D12FFF"/>
    <w:rsid w:val="00D640B5"/>
    <w:rsid w:val="00D646C7"/>
    <w:rsid w:val="00D90697"/>
    <w:rsid w:val="00DB062D"/>
    <w:rsid w:val="00DB34FA"/>
    <w:rsid w:val="00DB4436"/>
    <w:rsid w:val="00DE740D"/>
    <w:rsid w:val="00E239E1"/>
    <w:rsid w:val="00E72349"/>
    <w:rsid w:val="00EC2C7C"/>
    <w:rsid w:val="00F22BDC"/>
    <w:rsid w:val="00F31F0C"/>
    <w:rsid w:val="00F531C2"/>
    <w:rsid w:val="00F65DF4"/>
    <w:rsid w:val="00F66911"/>
    <w:rsid w:val="00F7348C"/>
    <w:rsid w:val="00F84538"/>
    <w:rsid w:val="00F9261B"/>
    <w:rsid w:val="00F93B66"/>
    <w:rsid w:val="00FA37D1"/>
    <w:rsid w:val="00FB30BE"/>
    <w:rsid w:val="00F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8E411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8E411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8E411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8E411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E4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0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2FF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39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8E411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8E411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8E411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8E411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E4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0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2FF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3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9BBD6-9F24-4778-8192-7451E8C7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Tamar Bolkvadze</cp:lastModifiedBy>
  <cp:revision>3</cp:revision>
  <cp:lastPrinted>2016-05-29T09:52:00Z</cp:lastPrinted>
  <dcterms:created xsi:type="dcterms:W3CDTF">2017-04-26T10:56:00Z</dcterms:created>
  <dcterms:modified xsi:type="dcterms:W3CDTF">2017-04-26T11:09:00Z</dcterms:modified>
</cp:coreProperties>
</file>